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E6D9DC" w14:textId="347A305D" w:rsidR="00660E03" w:rsidRDefault="001B5557">
      <w:pPr>
        <w:spacing w:line="0" w:lineRule="atLeast"/>
        <w:rPr>
          <w:rFonts w:ascii="Century Gothic" w:eastAsia="Century Gothic" w:hAnsi="Century Gothic"/>
          <w:b/>
          <w:color w:val="0070C0"/>
          <w:sz w:val="52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5FBBCD87" wp14:editId="267A14BC">
            <wp:simplePos x="0" y="0"/>
            <wp:positionH relativeFrom="page">
              <wp:posOffset>8709660</wp:posOffset>
            </wp:positionH>
            <wp:positionV relativeFrom="page">
              <wp:posOffset>54610</wp:posOffset>
            </wp:positionV>
            <wp:extent cx="1208405" cy="120713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/>
          <w:b/>
          <w:color w:val="0070C0"/>
          <w:sz w:val="52"/>
        </w:rPr>
        <w:t>CARBONDALE AREA ELEMENTARY SCHOOL</w:t>
      </w:r>
    </w:p>
    <w:p w14:paraId="6A408BB6" w14:textId="06D7B326" w:rsidR="00660E03" w:rsidRDefault="00660E0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93CA733" w14:textId="77777777" w:rsidR="00660E03" w:rsidRDefault="00660E03">
      <w:pPr>
        <w:spacing w:line="20" w:lineRule="exact"/>
        <w:rPr>
          <w:rFonts w:ascii="Times New Roman" w:eastAsia="Times New Roman" w:hAnsi="Times New Roman"/>
          <w:sz w:val="24"/>
        </w:rPr>
        <w:sectPr w:rsidR="00660E03" w:rsidSect="00991564">
          <w:pgSz w:w="15840" w:h="12240" w:orient="landscape"/>
          <w:pgMar w:top="360" w:right="1440" w:bottom="1061" w:left="1440" w:header="0" w:footer="0" w:gutter="0"/>
          <w:cols w:space="0" w:equalWidth="0">
            <w:col w:w="12960"/>
          </w:cols>
          <w:docGrid w:linePitch="360"/>
        </w:sectPr>
      </w:pPr>
    </w:p>
    <w:p w14:paraId="36E72073" w14:textId="77777777" w:rsidR="00660E03" w:rsidRDefault="00660E0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BD4BC35" w14:textId="77777777" w:rsidR="00660E03" w:rsidRDefault="00660E0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4534B1" w14:textId="182E3903" w:rsidR="00660E03" w:rsidRDefault="001B555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Century Gothic" w:eastAsia="Century Gothic" w:hAnsi="Century Gothic"/>
          <w:b/>
          <w:noProof/>
          <w:color w:val="0070C0"/>
          <w:sz w:val="52"/>
        </w:rPr>
        <w:drawing>
          <wp:anchor distT="0" distB="0" distL="114300" distR="114300" simplePos="0" relativeHeight="251658240" behindDoc="1" locked="0" layoutInCell="1" allowOverlap="1" wp14:anchorId="42C89B72" wp14:editId="4247D9D0">
            <wp:simplePos x="0" y="0"/>
            <wp:positionH relativeFrom="column">
              <wp:posOffset>360739</wp:posOffset>
            </wp:positionH>
            <wp:positionV relativeFrom="paragraph">
              <wp:posOffset>13335</wp:posOffset>
            </wp:positionV>
            <wp:extent cx="7432158" cy="196786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158" cy="196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3324E" w14:textId="77777777" w:rsidR="00660E03" w:rsidRDefault="00660E0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ADC988" w14:textId="77777777" w:rsidR="00660E03" w:rsidRDefault="00660E0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192F29" w14:textId="1BAD38E4" w:rsidR="00660E03" w:rsidRDefault="00660E0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933200C" w14:textId="77777777" w:rsidR="00660E03" w:rsidRDefault="00660E0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9613245" w14:textId="77777777" w:rsidR="00660E03" w:rsidRDefault="00660E0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0D24699" w14:textId="77777777" w:rsidR="00660E03" w:rsidRDefault="00660E0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EB4B00" w14:textId="77777777" w:rsidR="00660E03" w:rsidRDefault="00660E0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6A91CBC" w14:textId="77777777" w:rsidR="00660E03" w:rsidRDefault="00660E0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0C03B0E" w14:textId="333D9989" w:rsidR="00660E03" w:rsidRDefault="00660E0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A64AFF" w14:textId="77777777" w:rsidR="00660E03" w:rsidRDefault="00660E0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B97FA58" w14:textId="77777777" w:rsidR="00660E03" w:rsidRDefault="00660E0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06BD669" w14:textId="77777777" w:rsidR="00660E03" w:rsidRDefault="00660E0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40D6F2E" w14:textId="77777777" w:rsidR="00660E03" w:rsidRDefault="00660E0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26F2D6C" w14:textId="77777777" w:rsidR="00660E03" w:rsidRDefault="00660E0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2E6FDC" w14:textId="77777777" w:rsidR="00660E03" w:rsidRDefault="00660E0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BCCB62" w14:textId="77777777" w:rsidR="00660E03" w:rsidRDefault="00660E03">
      <w:pPr>
        <w:spacing w:line="339" w:lineRule="exact"/>
        <w:rPr>
          <w:rFonts w:ascii="Times New Roman" w:eastAsia="Times New Roman" w:hAnsi="Times New Roman"/>
          <w:sz w:val="24"/>
        </w:rPr>
      </w:pPr>
    </w:p>
    <w:p w14:paraId="4BC65FD1" w14:textId="77777777" w:rsidR="00660E03" w:rsidRDefault="00660E03">
      <w:pPr>
        <w:spacing w:line="9" w:lineRule="exact"/>
        <w:rPr>
          <w:rFonts w:ascii="Symbol" w:eastAsia="Symbol" w:hAnsi="Symbol"/>
          <w:color w:val="4F4F4F"/>
          <w:sz w:val="40"/>
        </w:rPr>
      </w:pPr>
    </w:p>
    <w:p w14:paraId="1456A52D" w14:textId="7C91F0D6" w:rsidR="00660E03" w:rsidRPr="009164D4" w:rsidRDefault="001B5557">
      <w:pPr>
        <w:numPr>
          <w:ilvl w:val="0"/>
          <w:numId w:val="1"/>
        </w:numPr>
        <w:tabs>
          <w:tab w:val="left" w:pos="720"/>
        </w:tabs>
        <w:spacing w:line="238" w:lineRule="auto"/>
        <w:ind w:left="720" w:right="1300" w:hanging="360"/>
        <w:rPr>
          <w:rFonts w:ascii="Symbol" w:eastAsia="Symbol" w:hAnsi="Symbol"/>
          <w:color w:val="4F4F4F"/>
          <w:sz w:val="40"/>
        </w:rPr>
      </w:pPr>
      <w:r>
        <w:rPr>
          <w:rFonts w:ascii="Century Gothic" w:eastAsia="Century Gothic" w:hAnsi="Century Gothic"/>
          <w:color w:val="4F4F4F"/>
          <w:sz w:val="40"/>
        </w:rPr>
        <w:t xml:space="preserve">Students currently enrolled in the Carbondale Area Pre-k program do not need to register for </w:t>
      </w:r>
      <w:proofErr w:type="gramStart"/>
      <w:r>
        <w:rPr>
          <w:rFonts w:ascii="Century Gothic" w:eastAsia="Century Gothic" w:hAnsi="Century Gothic"/>
          <w:color w:val="4F4F4F"/>
          <w:sz w:val="40"/>
        </w:rPr>
        <w:t>Kindergarten</w:t>
      </w:r>
      <w:proofErr w:type="gramEnd"/>
      <w:r>
        <w:rPr>
          <w:rFonts w:ascii="Century Gothic" w:eastAsia="Century Gothic" w:hAnsi="Century Gothic"/>
          <w:color w:val="4F4F4F"/>
          <w:sz w:val="40"/>
        </w:rPr>
        <w:t>.</w:t>
      </w:r>
    </w:p>
    <w:p w14:paraId="118AE2C8" w14:textId="20037D7F" w:rsidR="009164D4" w:rsidRPr="009164D4" w:rsidRDefault="009164D4" w:rsidP="009164D4">
      <w:pPr>
        <w:numPr>
          <w:ilvl w:val="0"/>
          <w:numId w:val="1"/>
        </w:numPr>
        <w:tabs>
          <w:tab w:val="left" w:pos="720"/>
        </w:tabs>
        <w:spacing w:line="238" w:lineRule="auto"/>
        <w:ind w:left="720" w:right="280" w:hanging="360"/>
        <w:rPr>
          <w:rFonts w:ascii="Symbol" w:eastAsia="Symbol" w:hAnsi="Symbol"/>
          <w:color w:val="4F4F4F"/>
          <w:sz w:val="40"/>
        </w:rPr>
      </w:pPr>
      <w:r>
        <w:rPr>
          <w:rFonts w:ascii="Century Gothic" w:eastAsia="Century Gothic" w:hAnsi="Century Gothic"/>
          <w:color w:val="4F4F4F"/>
          <w:sz w:val="40"/>
        </w:rPr>
        <w:t xml:space="preserve">Students registering for </w:t>
      </w:r>
      <w:proofErr w:type="gramStart"/>
      <w:r>
        <w:rPr>
          <w:rFonts w:ascii="Century Gothic" w:eastAsia="Century Gothic" w:hAnsi="Century Gothic"/>
          <w:color w:val="4F4F4F"/>
          <w:sz w:val="40"/>
        </w:rPr>
        <w:t>Kindergarten</w:t>
      </w:r>
      <w:proofErr w:type="gramEnd"/>
      <w:r>
        <w:rPr>
          <w:rFonts w:ascii="Century Gothic" w:eastAsia="Century Gothic" w:hAnsi="Century Gothic"/>
          <w:color w:val="4F4F4F"/>
          <w:sz w:val="40"/>
        </w:rPr>
        <w:t xml:space="preserve"> must be 5 years old before September 1.</w:t>
      </w:r>
    </w:p>
    <w:p w14:paraId="5B0B776D" w14:textId="77777777" w:rsidR="00660E03" w:rsidRDefault="00660E03">
      <w:pPr>
        <w:spacing w:line="2" w:lineRule="exact"/>
        <w:rPr>
          <w:rFonts w:ascii="Symbol" w:eastAsia="Symbol" w:hAnsi="Symbol"/>
          <w:color w:val="4F4F4F"/>
          <w:sz w:val="40"/>
        </w:rPr>
      </w:pPr>
    </w:p>
    <w:p w14:paraId="7B1E7FF7" w14:textId="1B0EDF81" w:rsidR="00660E03" w:rsidRDefault="008E6170" w:rsidP="00EF5034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color w:val="4F4F4F"/>
          <w:sz w:val="40"/>
        </w:rPr>
      </w:pPr>
      <w:r>
        <w:rPr>
          <w:rFonts w:ascii="Century Gothic" w:eastAsia="Century Gothic" w:hAnsi="Century Gothic"/>
          <w:color w:val="4F4F4F"/>
          <w:sz w:val="40"/>
        </w:rPr>
        <w:t xml:space="preserve">Now accepting appointments for </w:t>
      </w:r>
      <w:r w:rsidR="001B5557">
        <w:rPr>
          <w:rFonts w:ascii="Century Gothic" w:eastAsia="Century Gothic" w:hAnsi="Century Gothic"/>
          <w:color w:val="4F4F4F"/>
          <w:sz w:val="40"/>
        </w:rPr>
        <w:t>April 5</w:t>
      </w:r>
      <w:r w:rsidR="001B5557">
        <w:rPr>
          <w:rFonts w:ascii="Century Gothic" w:eastAsia="Century Gothic" w:hAnsi="Century Gothic"/>
          <w:color w:val="4F4F4F"/>
          <w:sz w:val="25"/>
        </w:rPr>
        <w:t>th</w:t>
      </w:r>
      <w:r w:rsidR="001B5557">
        <w:rPr>
          <w:rFonts w:ascii="Century Gothic" w:eastAsia="Century Gothic" w:hAnsi="Century Gothic"/>
          <w:color w:val="4F4F4F"/>
          <w:sz w:val="40"/>
        </w:rPr>
        <w:t>, 2024</w:t>
      </w:r>
      <w:r w:rsidR="00EF5034">
        <w:rPr>
          <w:rFonts w:ascii="Symbol" w:eastAsia="Symbol" w:hAnsi="Symbol"/>
          <w:color w:val="4F4F4F"/>
          <w:sz w:val="40"/>
        </w:rPr>
        <w:t xml:space="preserve">. </w:t>
      </w:r>
    </w:p>
    <w:p w14:paraId="553B1655" w14:textId="77777777" w:rsidR="00EF5034" w:rsidRPr="00606B29" w:rsidRDefault="00EF5034" w:rsidP="00EF5034">
      <w:pPr>
        <w:tabs>
          <w:tab w:val="left" w:pos="720"/>
        </w:tabs>
        <w:spacing w:line="0" w:lineRule="atLeast"/>
        <w:rPr>
          <w:rFonts w:ascii="Century Gothic" w:eastAsia="Symbol" w:hAnsi="Century Gothic"/>
          <w:color w:val="4F4F4F"/>
          <w:sz w:val="24"/>
          <w:szCs w:val="12"/>
        </w:rPr>
      </w:pPr>
    </w:p>
    <w:p w14:paraId="60A3E258" w14:textId="77777777" w:rsidR="00A61203" w:rsidRDefault="00EF5034" w:rsidP="00EF5034">
      <w:pPr>
        <w:tabs>
          <w:tab w:val="left" w:pos="720"/>
        </w:tabs>
        <w:spacing w:line="0" w:lineRule="atLeast"/>
        <w:rPr>
          <w:rFonts w:ascii="Century Gothic" w:eastAsia="Symbol" w:hAnsi="Century Gothic"/>
          <w:color w:val="4F4F4F"/>
          <w:sz w:val="40"/>
        </w:rPr>
      </w:pPr>
      <w:r w:rsidRPr="005B2D1D">
        <w:rPr>
          <w:rFonts w:ascii="Century Gothic" w:eastAsia="Symbol" w:hAnsi="Century Gothic"/>
          <w:color w:val="4F4F4F"/>
          <w:sz w:val="40"/>
        </w:rPr>
        <w:t xml:space="preserve">Contact </w:t>
      </w:r>
      <w:r w:rsidR="005B2D1D" w:rsidRPr="005B2D1D">
        <w:rPr>
          <w:rFonts w:ascii="Century Gothic" w:eastAsia="Symbol" w:hAnsi="Century Gothic"/>
          <w:color w:val="4F4F4F"/>
          <w:sz w:val="40"/>
        </w:rPr>
        <w:t>Mrs. Jessica Osborne for more information</w:t>
      </w:r>
      <w:r w:rsidR="00A61203">
        <w:rPr>
          <w:rFonts w:ascii="Century Gothic" w:eastAsia="Symbol" w:hAnsi="Century Gothic"/>
          <w:color w:val="4F4F4F"/>
          <w:sz w:val="40"/>
        </w:rPr>
        <w:t>.</w:t>
      </w:r>
    </w:p>
    <w:p w14:paraId="1752C552" w14:textId="361FC7EB" w:rsidR="00606B29" w:rsidRDefault="005B2D1D" w:rsidP="00EF5034">
      <w:pPr>
        <w:tabs>
          <w:tab w:val="left" w:pos="720"/>
        </w:tabs>
        <w:spacing w:line="0" w:lineRule="atLeast"/>
        <w:rPr>
          <w:rFonts w:ascii="Century Gothic" w:eastAsia="Symbol" w:hAnsi="Century Gothic"/>
          <w:color w:val="4F4F4F"/>
          <w:sz w:val="40"/>
        </w:rPr>
      </w:pPr>
      <w:r>
        <w:rPr>
          <w:rFonts w:ascii="Century Gothic" w:eastAsia="Symbol" w:hAnsi="Century Gothic"/>
          <w:color w:val="4F4F4F"/>
          <w:sz w:val="40"/>
        </w:rPr>
        <w:t>844-330-227</w:t>
      </w:r>
      <w:r w:rsidR="00606B29">
        <w:rPr>
          <w:rFonts w:ascii="Century Gothic" w:eastAsia="Symbol" w:hAnsi="Century Gothic"/>
          <w:color w:val="4F4F4F"/>
          <w:sz w:val="40"/>
        </w:rPr>
        <w:t>3 ext. 1195</w:t>
      </w:r>
      <w:r w:rsidR="00A61203">
        <w:rPr>
          <w:rFonts w:ascii="Century Gothic" w:eastAsia="Symbol" w:hAnsi="Century Gothic"/>
          <w:color w:val="4F4F4F"/>
          <w:sz w:val="40"/>
        </w:rPr>
        <w:t xml:space="preserve"> or</w:t>
      </w:r>
      <w:r w:rsidR="00606B29">
        <w:rPr>
          <w:rFonts w:ascii="Century Gothic" w:eastAsia="Symbol" w:hAnsi="Century Gothic"/>
          <w:color w:val="4F4F4F"/>
          <w:sz w:val="40"/>
        </w:rPr>
        <w:t xml:space="preserve">  </w:t>
      </w:r>
      <w:hyperlink r:id="rId7" w:history="1">
        <w:r w:rsidR="00606B29" w:rsidRPr="008D249F">
          <w:rPr>
            <w:rStyle w:val="Hyperlink"/>
            <w:rFonts w:ascii="Century Gothic" w:eastAsia="Symbol" w:hAnsi="Century Gothic"/>
            <w:sz w:val="40"/>
          </w:rPr>
          <w:t>jessica.osborne@carbondalearea.org</w:t>
        </w:r>
      </w:hyperlink>
      <w:r w:rsidR="00606B29">
        <w:rPr>
          <w:rFonts w:ascii="Century Gothic" w:eastAsia="Symbol" w:hAnsi="Century Gothic"/>
          <w:color w:val="4F4F4F"/>
          <w:sz w:val="40"/>
        </w:rPr>
        <w:t xml:space="preserve"> </w:t>
      </w:r>
      <w:r w:rsidRPr="005B2D1D">
        <w:rPr>
          <w:rFonts w:ascii="Century Gothic" w:eastAsia="Symbol" w:hAnsi="Century Gothic"/>
          <w:color w:val="4F4F4F"/>
          <w:sz w:val="40"/>
        </w:rPr>
        <w:t xml:space="preserve"> </w:t>
      </w:r>
    </w:p>
    <w:p w14:paraId="2892C090" w14:textId="77777777" w:rsidR="00B503E6" w:rsidRDefault="00B503E6" w:rsidP="00EF5034">
      <w:pPr>
        <w:tabs>
          <w:tab w:val="left" w:pos="720"/>
        </w:tabs>
        <w:spacing w:line="0" w:lineRule="atLeast"/>
        <w:rPr>
          <w:rFonts w:ascii="Century Gothic" w:eastAsia="Symbol" w:hAnsi="Century Gothic"/>
          <w:color w:val="4F4F4F"/>
          <w:sz w:val="40"/>
        </w:rPr>
      </w:pPr>
    </w:p>
    <w:p w14:paraId="340A3C6F" w14:textId="6464BF2C" w:rsidR="00EF5034" w:rsidRPr="005B2D1D" w:rsidRDefault="00B503E6" w:rsidP="00EF5034">
      <w:pPr>
        <w:tabs>
          <w:tab w:val="left" w:pos="720"/>
        </w:tabs>
        <w:spacing w:line="0" w:lineRule="atLeast"/>
        <w:rPr>
          <w:rFonts w:ascii="Century Gothic" w:eastAsia="Symbol" w:hAnsi="Century Gothic"/>
          <w:color w:val="4F4F4F"/>
          <w:sz w:val="40"/>
        </w:rPr>
        <w:sectPr w:rsidR="00EF5034" w:rsidRPr="005B2D1D">
          <w:type w:val="continuous"/>
          <w:pgSz w:w="15840" w:h="12240" w:orient="landscape"/>
          <w:pgMar w:top="1431" w:right="1440" w:bottom="1061" w:left="1440" w:header="0" w:footer="0" w:gutter="0"/>
          <w:cols w:space="0" w:equalWidth="0">
            <w:col w:w="12960"/>
          </w:cols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22BE5A" wp14:editId="1080AB39">
            <wp:simplePos x="0" y="0"/>
            <wp:positionH relativeFrom="column">
              <wp:posOffset>7633911</wp:posOffset>
            </wp:positionH>
            <wp:positionV relativeFrom="paragraph">
              <wp:posOffset>99857</wp:posOffset>
            </wp:positionV>
            <wp:extent cx="1162050" cy="1162050"/>
            <wp:effectExtent l="0" t="0" r="0" b="0"/>
            <wp:wrapNone/>
            <wp:docPr id="5" name="Picture 1" descr="A qr code with a silhouette of a chick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 qr code with a silhouette of a chick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2D1D" w:rsidRPr="005B2D1D">
        <w:rPr>
          <w:rFonts w:ascii="Century Gothic" w:eastAsia="Symbol" w:hAnsi="Century Gothic"/>
          <w:color w:val="4F4F4F"/>
          <w:sz w:val="40"/>
        </w:rPr>
        <w:t>C</w:t>
      </w:r>
      <w:r w:rsidR="00606B29">
        <w:rPr>
          <w:rFonts w:ascii="Century Gothic" w:eastAsia="Symbol" w:hAnsi="Century Gothic"/>
          <w:color w:val="4F4F4F"/>
          <w:sz w:val="40"/>
        </w:rPr>
        <w:t xml:space="preserve">lick or scan the link </w:t>
      </w:r>
      <w:r w:rsidR="005A5A1F">
        <w:rPr>
          <w:rFonts w:ascii="Century Gothic" w:eastAsia="Symbol" w:hAnsi="Century Gothic"/>
          <w:color w:val="4F4F4F"/>
          <w:sz w:val="40"/>
        </w:rPr>
        <w:t>for an</w:t>
      </w:r>
      <w:r>
        <w:rPr>
          <w:rFonts w:ascii="Century Gothic" w:eastAsia="Symbol" w:hAnsi="Century Gothic"/>
          <w:color w:val="4F4F4F"/>
          <w:sz w:val="40"/>
        </w:rPr>
        <w:t xml:space="preserve"> appointment</w:t>
      </w:r>
    </w:p>
    <w:p w14:paraId="704B28DD" w14:textId="15C5006F" w:rsidR="00991564" w:rsidRDefault="008E6170">
      <w:pPr>
        <w:spacing w:line="0" w:lineRule="atLeast"/>
      </w:pPr>
      <w:hyperlink r:id="rId9" w:history="1">
        <w:r w:rsidR="00991564" w:rsidRPr="000E7742">
          <w:rPr>
            <w:rStyle w:val="Hyperlink"/>
            <w:rFonts w:ascii="Segoe UI" w:eastAsia="Segoe UI" w:hAnsi="Segoe UI"/>
            <w:sz w:val="31"/>
          </w:rPr>
          <w:t>https://calendly.com/pre-kindergarten-registration22-23/2425kindergartenregistration</w:t>
        </w:r>
      </w:hyperlink>
    </w:p>
    <w:p w14:paraId="7EF77D7C" w14:textId="017D5594" w:rsidR="00EF5034" w:rsidRPr="00EF5034" w:rsidRDefault="00991564" w:rsidP="00B503E6">
      <w:pPr>
        <w:pStyle w:val="NormalWeb"/>
        <w:shd w:val="clear" w:color="auto" w:fill="FFFFFF"/>
        <w:rPr>
          <w:rFonts w:eastAsia="Times New Roman" w:cs="Calibri"/>
          <w:color w:val="242424"/>
          <w:sz w:val="23"/>
          <w:szCs w:val="23"/>
        </w:rPr>
      </w:pPr>
      <w:r>
        <w:t xml:space="preserve">                            </w:t>
      </w:r>
    </w:p>
    <w:p w14:paraId="737B25A7" w14:textId="779609EF" w:rsidR="00991564" w:rsidRPr="00991564" w:rsidRDefault="00991564">
      <w:pPr>
        <w:spacing w:line="0" w:lineRule="atLeast"/>
      </w:pPr>
    </w:p>
    <w:sectPr w:rsidR="00991564" w:rsidRPr="00991564" w:rsidSect="00991564">
      <w:type w:val="continuous"/>
      <w:pgSz w:w="15840" w:h="12240" w:orient="landscape"/>
      <w:pgMar w:top="1431" w:right="1440" w:bottom="9" w:left="1440" w:header="0" w:footer="0" w:gutter="0"/>
      <w:cols w:space="0" w:equalWidth="0">
        <w:col w:w="12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A042564">
      <w:start w:val="1"/>
      <w:numFmt w:val="bullet"/>
      <w:lvlText w:val=""/>
      <w:lvlJc w:val="left"/>
    </w:lvl>
    <w:lvl w:ilvl="1" w:tplc="F8206944">
      <w:start w:val="1"/>
      <w:numFmt w:val="bullet"/>
      <w:lvlText w:val=""/>
      <w:lvlJc w:val="left"/>
    </w:lvl>
    <w:lvl w:ilvl="2" w:tplc="F02A2DD2">
      <w:start w:val="1"/>
      <w:numFmt w:val="bullet"/>
      <w:lvlText w:val=""/>
      <w:lvlJc w:val="left"/>
    </w:lvl>
    <w:lvl w:ilvl="3" w:tplc="61B262EE">
      <w:start w:val="1"/>
      <w:numFmt w:val="bullet"/>
      <w:lvlText w:val=""/>
      <w:lvlJc w:val="left"/>
    </w:lvl>
    <w:lvl w:ilvl="4" w:tplc="DFFA28BA">
      <w:start w:val="1"/>
      <w:numFmt w:val="bullet"/>
      <w:lvlText w:val=""/>
      <w:lvlJc w:val="left"/>
    </w:lvl>
    <w:lvl w:ilvl="5" w:tplc="C408EE44">
      <w:start w:val="1"/>
      <w:numFmt w:val="bullet"/>
      <w:lvlText w:val=""/>
      <w:lvlJc w:val="left"/>
    </w:lvl>
    <w:lvl w:ilvl="6" w:tplc="5B38E81A">
      <w:start w:val="1"/>
      <w:numFmt w:val="bullet"/>
      <w:lvlText w:val=""/>
      <w:lvlJc w:val="left"/>
    </w:lvl>
    <w:lvl w:ilvl="7" w:tplc="B9BA92EA">
      <w:start w:val="1"/>
      <w:numFmt w:val="bullet"/>
      <w:lvlText w:val=""/>
      <w:lvlJc w:val="left"/>
    </w:lvl>
    <w:lvl w:ilvl="8" w:tplc="96CA5AA8">
      <w:start w:val="1"/>
      <w:numFmt w:val="bullet"/>
      <w:lvlText w:val=""/>
      <w:lvlJc w:val="left"/>
    </w:lvl>
  </w:abstractNum>
  <w:num w:numId="1" w16cid:durableId="155045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64"/>
    <w:rsid w:val="001B5557"/>
    <w:rsid w:val="005A5A1F"/>
    <w:rsid w:val="005B2D1D"/>
    <w:rsid w:val="00606B29"/>
    <w:rsid w:val="00660E03"/>
    <w:rsid w:val="008E6170"/>
    <w:rsid w:val="009164D4"/>
    <w:rsid w:val="00991564"/>
    <w:rsid w:val="00A61203"/>
    <w:rsid w:val="00B503E6"/>
    <w:rsid w:val="00E81BF4"/>
    <w:rsid w:val="00E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2AB88"/>
  <w15:chartTrackingRefBased/>
  <w15:docId w15:val="{618238C9-9333-418E-BD59-EF0A373E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5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F50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jessica.osborne@carbondaleare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lendly.com/pre-kindergarten-registration22-23/2425kindergarten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665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Sullivan</dc:creator>
  <cp:keywords/>
  <cp:lastModifiedBy>Jessica Osborne</cp:lastModifiedBy>
  <cp:revision>2</cp:revision>
  <dcterms:created xsi:type="dcterms:W3CDTF">2024-03-22T13:25:00Z</dcterms:created>
  <dcterms:modified xsi:type="dcterms:W3CDTF">2024-03-22T13:25:00Z</dcterms:modified>
</cp:coreProperties>
</file>